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68A9" w14:textId="77777777" w:rsidR="00ED17A0" w:rsidRPr="004F3EAF" w:rsidRDefault="00937C8D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noProof/>
        </w:rPr>
        <w:drawing>
          <wp:inline distT="0" distB="0" distL="0" distR="0" wp14:anchorId="0B17C350" wp14:editId="29AC90FB">
            <wp:extent cx="10096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8D8E9" w14:textId="77777777" w:rsidR="002B5FC6" w:rsidRDefault="002B5FC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6415C" w14:textId="77777777" w:rsidR="00ED17A0" w:rsidRPr="004F3EAF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ประกาศเทศบาลตำบลสระบัว</w:t>
      </w:r>
    </w:p>
    <w:p w14:paraId="52F60A50" w14:textId="2F022617" w:rsidR="00ED17A0" w:rsidRPr="00590A65" w:rsidRDefault="00FD15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1BC6">
        <w:rPr>
          <w:rFonts w:ascii="TH SarabunIT๙" w:hAnsi="TH SarabunIT๙" w:cs="TH SarabunIT๙" w:hint="cs"/>
          <w:sz w:val="32"/>
          <w:szCs w:val="32"/>
          <w:cs/>
        </w:rPr>
        <w:t>ประกาศเชิญชวนเข้าร่วมประชาคมท้องถิ่นระดับตำบล เทศบาลตำบลสระบัว</w:t>
      </w:r>
    </w:p>
    <w:p w14:paraId="43F67920" w14:textId="77777777" w:rsidR="00ED17A0" w:rsidRPr="00590A65" w:rsidRDefault="00ED17A0">
      <w:pPr>
        <w:jc w:val="center"/>
        <w:rPr>
          <w:rFonts w:ascii="TH SarabunIT๙" w:hAnsi="TH SarabunIT๙" w:cs="TH SarabunIT๙"/>
          <w:sz w:val="32"/>
          <w:szCs w:val="32"/>
        </w:rPr>
      </w:pPr>
      <w:r w:rsidRPr="00590A6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6191A733" w14:textId="77777777" w:rsidR="00ED17A0" w:rsidRDefault="00ED17A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BC842EB" w14:textId="77777777" w:rsidR="0083726F" w:rsidRPr="004F3EAF" w:rsidRDefault="0083726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CBC00B8" w14:textId="178D0F33" w:rsidR="00ED17A0" w:rsidRDefault="00ED17A0" w:rsidP="008C1B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83726F" w:rsidRPr="004F3EAF">
        <w:rPr>
          <w:rFonts w:ascii="TH SarabunIT๙" w:hAnsi="TH SarabunIT๙" w:cs="TH SarabunIT๙"/>
          <w:sz w:val="32"/>
          <w:szCs w:val="32"/>
          <w:cs/>
        </w:rPr>
        <w:t xml:space="preserve">ด้วยเทศบาลตำบลสระบัว  </w:t>
      </w:r>
      <w:r w:rsidR="008C1BC6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จะดำเนินการประชุมประชาคมท้องถิ่นระดับตำบล เพื่อพิจารณาให้ความเห็นร่างแผนพัฒนาท้องถิ่น (พ.ศ. 2566 </w:t>
      </w:r>
      <w:r w:rsidR="008C1BC6">
        <w:rPr>
          <w:rFonts w:ascii="TH SarabunIT๙" w:hAnsi="TH SarabunIT๙" w:cs="TH SarabunIT๙"/>
          <w:sz w:val="32"/>
          <w:szCs w:val="32"/>
          <w:cs/>
        </w:rPr>
        <w:t>–</w:t>
      </w:r>
      <w:r w:rsidR="008C1BC6">
        <w:rPr>
          <w:rFonts w:ascii="TH SarabunIT๙" w:hAnsi="TH SarabunIT๙" w:cs="TH SarabunIT๙" w:hint="cs"/>
          <w:sz w:val="32"/>
          <w:szCs w:val="32"/>
          <w:cs/>
        </w:rPr>
        <w:t xml:space="preserve"> 2570) เพิ่มเติม ครั้งที่ 1/256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C1BC6">
        <w:rPr>
          <w:rFonts w:ascii="TH SarabunIT๙" w:hAnsi="TH SarabunIT๙" w:cs="TH SarabunIT๙" w:hint="cs"/>
          <w:sz w:val="32"/>
          <w:szCs w:val="32"/>
          <w:cs/>
        </w:rPr>
        <w:t xml:space="preserve"> และรับทราบสภาพปัญหาและความต้องการของประชาชนโดยรวม เพื่อนำมาปรับปรุงแผนพัฒนาท้องถิ่น</w:t>
      </w:r>
      <w:r w:rsidR="00D216D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8C1B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BC6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 w:rsidR="00B272D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D817CC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4AB3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D817CC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2D7"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="00D817CC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2D7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D817CC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4AB3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272D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34AB3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7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4AB3" w:rsidRPr="00D817CC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10.00 น. ณ ห้องประชุมเทศบาลตำบลสระบัว ชั้น 2</w:t>
      </w:r>
      <w:r w:rsidR="00867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AB3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เป็นไปตามระเบียบกระทรวงมหาดไทยว่าด้วยการจัดทำแผนพัฒนาขององค์กรปกครองส่วนท้องถิ่น พ.ศ. 2548 แก้ไขเพิ่มเติม (ฉบับที่ 2) พ.ศ. 2559 และ (ฉบับที่ 3) พ.ศ. 2561 ข้อ 22 และเกิดกระบวนการ</w:t>
      </w:r>
      <w:r w:rsidR="00483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3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AB3">
        <w:rPr>
          <w:rFonts w:ascii="TH SarabunIT๙" w:hAnsi="TH SarabunIT๙" w:cs="TH SarabunIT๙" w:hint="cs"/>
          <w:sz w:val="32"/>
          <w:szCs w:val="32"/>
          <w:cs/>
        </w:rPr>
        <w:t>มีส่วนร่วมการบริหารราชการเพื่อบรรลุเป้าหมาย เกิดประโยชน์สุขของประชาชน เกิดผลสัมฤทธิ์ต่อภารกิจ  ของรัฐ</w:t>
      </w:r>
      <w:r w:rsidR="00517588">
        <w:rPr>
          <w:rFonts w:ascii="TH SarabunIT๙" w:hAnsi="TH SarabunIT๙" w:cs="TH SarabunIT๙" w:hint="cs"/>
          <w:sz w:val="32"/>
          <w:szCs w:val="32"/>
          <w:cs/>
        </w:rPr>
        <w:t xml:space="preserve"> และมีประสิทธิภาพและเกิดความคุ้มค่าในเชิงภารกิจของรัฐเป็นไปเพื่อประโยชน์สุขของประชาชน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17588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การบริหารกิจการบ้านเมืองที่ดีและให้คำนึงถึงการมีส่วนร่วมของประชาชนในการจัดทำแผนพัฒนาท้องถิ่น </w:t>
      </w:r>
    </w:p>
    <w:p w14:paraId="13747A66" w14:textId="4DF2AB51" w:rsidR="00517588" w:rsidRPr="004F3EAF" w:rsidRDefault="00517588" w:rsidP="00E21FEA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เพื่อปฏิบัติให้เป็นไปตามระเบียบ เทศบาลตำบลสระบัว 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ขอประกาศเชิญชวนให้ประชาชน</w:t>
      </w:r>
      <w:r w:rsidR="00E21F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16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ทุกภาคส่วนเข้าร่วมประชุมประชาคมท้องถิ่นระดับตำบล ตามวัน เวลาและสถานที่ดังกล่าวข้างต้น</w:t>
      </w:r>
    </w:p>
    <w:p w14:paraId="76884F94" w14:textId="77777777" w:rsidR="00ED17A0" w:rsidRPr="004F3EAF" w:rsidRDefault="00ED17A0">
      <w:pPr>
        <w:rPr>
          <w:rFonts w:ascii="TH SarabunIT๙" w:hAnsi="TH SarabunIT๙" w:cs="TH SarabunIT๙"/>
          <w:sz w:val="16"/>
          <w:szCs w:val="16"/>
        </w:rPr>
      </w:pPr>
    </w:p>
    <w:p w14:paraId="6661C744" w14:textId="77777777"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ab/>
        <w:t xml:space="preserve">          จึงประกาศมาให้ทราบโดยทั่วกัน</w:t>
      </w:r>
    </w:p>
    <w:p w14:paraId="50266820" w14:textId="77777777" w:rsidR="00ED17A0" w:rsidRPr="004F3EAF" w:rsidRDefault="00ED17A0">
      <w:pPr>
        <w:rPr>
          <w:rFonts w:ascii="TH SarabunIT๙" w:hAnsi="TH SarabunIT๙" w:cs="TH SarabunIT๙"/>
          <w:sz w:val="32"/>
          <w:szCs w:val="32"/>
        </w:rPr>
      </w:pPr>
    </w:p>
    <w:p w14:paraId="6C756718" w14:textId="39D6DB02"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097C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E11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5C7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16D" w:rsidRPr="00025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AE763D" w:rsidRPr="000259B5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9C5BC1" w:rsidRPr="000259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272D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F00EAE4" w14:textId="77777777"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4031AE" w14:textId="36E59445" w:rsidR="00ED17A0" w:rsidRDefault="006F6E11" w:rsidP="005A1D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156E5" wp14:editId="4461A763">
            <wp:simplePos x="0" y="0"/>
            <wp:positionH relativeFrom="column">
              <wp:posOffset>2228850</wp:posOffset>
            </wp:positionH>
            <wp:positionV relativeFrom="paragraph">
              <wp:posOffset>20320</wp:posOffset>
            </wp:positionV>
            <wp:extent cx="1590675" cy="535940"/>
            <wp:effectExtent l="0" t="0" r="0" b="0"/>
            <wp:wrapNone/>
            <wp:docPr id="1470350397" name="รูปภาพ 147035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E95A2" w14:textId="685F9BB6" w:rsidR="00AE763D" w:rsidRPr="006F6E11" w:rsidRDefault="00AE763D" w:rsidP="005A1D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7F553F" w14:textId="77777777" w:rsidR="00ED17A0" w:rsidRPr="004F3EAF" w:rsidRDefault="00AE763D" w:rsidP="00D851E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00598">
        <w:rPr>
          <w:rFonts w:ascii="TH SarabunIT๙" w:hAnsi="TH SarabunIT๙" w:cs="TH SarabunIT๙" w:hint="cs"/>
          <w:sz w:val="32"/>
          <w:szCs w:val="32"/>
          <w:cs/>
        </w:rPr>
        <w:t xml:space="preserve">ลิขิต  </w:t>
      </w:r>
      <w:proofErr w:type="spellStart"/>
      <w:r w:rsidR="00A00598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A00598">
        <w:rPr>
          <w:rFonts w:ascii="TH SarabunIT๙" w:hAnsi="TH SarabunIT๙" w:cs="TH SarabunIT๙" w:hint="cs"/>
          <w:sz w:val="32"/>
          <w:szCs w:val="32"/>
          <w:cs/>
        </w:rPr>
        <w:t>วิไล</w:t>
      </w:r>
      <w:r w:rsidR="00ED17A0" w:rsidRPr="004F3EAF">
        <w:rPr>
          <w:rFonts w:ascii="TH SarabunIT๙" w:hAnsi="TH SarabunIT๙" w:cs="TH SarabunIT๙"/>
          <w:sz w:val="32"/>
          <w:szCs w:val="32"/>
          <w:cs/>
        </w:rPr>
        <w:t>)</w:t>
      </w:r>
    </w:p>
    <w:p w14:paraId="07F63339" w14:textId="77777777" w:rsidR="00ED17A0" w:rsidRPr="004F3EAF" w:rsidRDefault="00ED17A0" w:rsidP="005A1DA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3EAF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sectPr w:rsidR="00ED17A0" w:rsidRPr="004F3EAF" w:rsidSect="003E55BD">
      <w:pgSz w:w="11906" w:h="16838"/>
      <w:pgMar w:top="719" w:right="1274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A0"/>
    <w:rsid w:val="00025848"/>
    <w:rsid w:val="000259B5"/>
    <w:rsid w:val="00032F94"/>
    <w:rsid w:val="00040B87"/>
    <w:rsid w:val="00097C33"/>
    <w:rsid w:val="000B17FB"/>
    <w:rsid w:val="000B4FC4"/>
    <w:rsid w:val="000B5C2A"/>
    <w:rsid w:val="000F1A3A"/>
    <w:rsid w:val="00135323"/>
    <w:rsid w:val="001C3C24"/>
    <w:rsid w:val="001F14B2"/>
    <w:rsid w:val="001F3468"/>
    <w:rsid w:val="001F616F"/>
    <w:rsid w:val="00216C6A"/>
    <w:rsid w:val="00237F06"/>
    <w:rsid w:val="002430FA"/>
    <w:rsid w:val="00256DAB"/>
    <w:rsid w:val="002715A9"/>
    <w:rsid w:val="002B5FC6"/>
    <w:rsid w:val="002C0A6E"/>
    <w:rsid w:val="002D0CB5"/>
    <w:rsid w:val="002F240E"/>
    <w:rsid w:val="0033216D"/>
    <w:rsid w:val="003423B7"/>
    <w:rsid w:val="003758F5"/>
    <w:rsid w:val="003C1758"/>
    <w:rsid w:val="003E55BD"/>
    <w:rsid w:val="003F76CA"/>
    <w:rsid w:val="00434E13"/>
    <w:rsid w:val="004836A9"/>
    <w:rsid w:val="004D6E3C"/>
    <w:rsid w:val="004F3EAF"/>
    <w:rsid w:val="00504554"/>
    <w:rsid w:val="00517588"/>
    <w:rsid w:val="0057323C"/>
    <w:rsid w:val="00587C05"/>
    <w:rsid w:val="00590A65"/>
    <w:rsid w:val="005A1DA0"/>
    <w:rsid w:val="005B5490"/>
    <w:rsid w:val="005C7E2B"/>
    <w:rsid w:val="006031C9"/>
    <w:rsid w:val="00686F0B"/>
    <w:rsid w:val="006A7869"/>
    <w:rsid w:val="006F3A17"/>
    <w:rsid w:val="006F602C"/>
    <w:rsid w:val="006F6E11"/>
    <w:rsid w:val="00734AB3"/>
    <w:rsid w:val="00737791"/>
    <w:rsid w:val="007F36B3"/>
    <w:rsid w:val="00806BAF"/>
    <w:rsid w:val="0083238A"/>
    <w:rsid w:val="0083726F"/>
    <w:rsid w:val="008678B2"/>
    <w:rsid w:val="008C1BC6"/>
    <w:rsid w:val="008D4F58"/>
    <w:rsid w:val="00937C8D"/>
    <w:rsid w:val="00954AF8"/>
    <w:rsid w:val="009C5BC1"/>
    <w:rsid w:val="00A00598"/>
    <w:rsid w:val="00A05211"/>
    <w:rsid w:val="00A305BA"/>
    <w:rsid w:val="00AE763D"/>
    <w:rsid w:val="00B24E2C"/>
    <w:rsid w:val="00B272D7"/>
    <w:rsid w:val="00B40416"/>
    <w:rsid w:val="00C833A9"/>
    <w:rsid w:val="00CA3241"/>
    <w:rsid w:val="00CA7E27"/>
    <w:rsid w:val="00CD427A"/>
    <w:rsid w:val="00CF05CF"/>
    <w:rsid w:val="00D216D4"/>
    <w:rsid w:val="00D30EE1"/>
    <w:rsid w:val="00D51F28"/>
    <w:rsid w:val="00D71164"/>
    <w:rsid w:val="00D77012"/>
    <w:rsid w:val="00D817CC"/>
    <w:rsid w:val="00D851E4"/>
    <w:rsid w:val="00DE1610"/>
    <w:rsid w:val="00E21FEA"/>
    <w:rsid w:val="00E2236E"/>
    <w:rsid w:val="00E55689"/>
    <w:rsid w:val="00EC5A8D"/>
    <w:rsid w:val="00ED17A0"/>
    <w:rsid w:val="00F1042A"/>
    <w:rsid w:val="00F71D03"/>
    <w:rsid w:val="00FD152D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9F874"/>
  <w15:docId w15:val="{DB31CACB-53D2-41EB-BC03-9100526E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7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A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3EA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คุนนู๋บ้านนอก จร้า</cp:lastModifiedBy>
  <cp:revision>49</cp:revision>
  <cp:lastPrinted>2024-02-14T08:49:00Z</cp:lastPrinted>
  <dcterms:created xsi:type="dcterms:W3CDTF">2013-07-01T02:30:00Z</dcterms:created>
  <dcterms:modified xsi:type="dcterms:W3CDTF">2024-02-20T04:15:00Z</dcterms:modified>
</cp:coreProperties>
</file>