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C6" w:rsidRDefault="002B5FC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7A0" w:rsidRPr="004F3EAF" w:rsidRDefault="00937C8D">
      <w:pPr>
        <w:jc w:val="center"/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noProof/>
        </w:rPr>
        <w:drawing>
          <wp:inline distT="0" distB="0" distL="0" distR="0">
            <wp:extent cx="10096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C6" w:rsidRDefault="002B5FC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7A0" w:rsidRPr="004F3EAF" w:rsidRDefault="00ED17A0">
      <w:pPr>
        <w:jc w:val="center"/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>ประกาศเทศบาลตำบลสระบัว</w:t>
      </w:r>
    </w:p>
    <w:p w:rsidR="00ED17A0" w:rsidRPr="00590A65" w:rsidRDefault="00FD152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17A0" w:rsidRPr="00590A65">
        <w:rPr>
          <w:rFonts w:ascii="TH SarabunIT๙" w:hAnsi="TH SarabunIT๙" w:cs="TH SarabunIT๙"/>
          <w:sz w:val="32"/>
          <w:szCs w:val="32"/>
          <w:cs/>
        </w:rPr>
        <w:t>ปร</w:t>
      </w:r>
      <w:r w:rsidR="004F3EAF" w:rsidRPr="00590A65">
        <w:rPr>
          <w:rFonts w:ascii="TH SarabunIT๙" w:hAnsi="TH SarabunIT๙" w:cs="TH SarabunIT๙"/>
          <w:sz w:val="32"/>
          <w:szCs w:val="32"/>
          <w:cs/>
        </w:rPr>
        <w:t>ะกาศใช้</w:t>
      </w:r>
      <w:r w:rsidR="00590A65" w:rsidRPr="00590A65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แผนพัฒนาท้องถิ่นสี่ปี (2561-2564)</w:t>
      </w:r>
      <w:r w:rsidR="00ED17A0" w:rsidRPr="00590A65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ของเทศบาลตำบลสระบัว</w:t>
      </w:r>
    </w:p>
    <w:p w:rsidR="00ED17A0" w:rsidRPr="00590A65" w:rsidRDefault="00ED17A0">
      <w:pPr>
        <w:jc w:val="center"/>
        <w:rPr>
          <w:rFonts w:ascii="TH SarabunIT๙" w:hAnsi="TH SarabunIT๙" w:cs="TH SarabunIT๙"/>
          <w:sz w:val="32"/>
          <w:szCs w:val="32"/>
        </w:rPr>
      </w:pPr>
      <w:r w:rsidRPr="00590A65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ED17A0" w:rsidRPr="004F3EAF" w:rsidRDefault="00ED17A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D17A0" w:rsidRPr="004F3EAF" w:rsidRDefault="00ED17A0">
      <w:pPr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ab/>
        <w:t xml:space="preserve">          ด้วย  เทศบาลตำบลสระบัว   ได้</w:t>
      </w:r>
      <w:r w:rsidRPr="00590A65">
        <w:rPr>
          <w:rFonts w:ascii="TH SarabunIT๙" w:hAnsi="TH SarabunIT๙" w:cs="TH SarabunIT๙"/>
          <w:sz w:val="32"/>
          <w:szCs w:val="32"/>
          <w:cs/>
        </w:rPr>
        <w:t>ดำเนินก</w:t>
      </w:r>
      <w:r w:rsidR="006031C9" w:rsidRPr="00590A65">
        <w:rPr>
          <w:rFonts w:ascii="TH SarabunIT๙" w:hAnsi="TH SarabunIT๙" w:cs="TH SarabunIT๙"/>
          <w:sz w:val="32"/>
          <w:szCs w:val="32"/>
          <w:cs/>
        </w:rPr>
        <w:t>ารจัดทำ</w:t>
      </w:r>
      <w:r w:rsidR="00590A65" w:rsidRPr="00590A65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แผนพัฒนาท้องถิ่นสี่ปี (2561-2564)</w:t>
      </w:r>
      <w:r w:rsidRPr="00590A65">
        <w:rPr>
          <w:rFonts w:ascii="TH SarabunIT๙" w:hAnsi="TH SarabunIT๙" w:cs="TH SarabunIT๙"/>
          <w:sz w:val="32"/>
          <w:szCs w:val="32"/>
          <w:cs/>
        </w:rPr>
        <w:t xml:space="preserve">  ของ</w:t>
      </w:r>
      <w:r w:rsidRPr="004F3EAF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เทศบาลตำบลสระบัว  เสร็จเรียบร้อยแล้ว  โดยผ่านกระบวนการมีส่วนร่วมจากทุกภาคส่วนที่เกี่ยวข้อง  และได้ผ่านการพิจารณาของคณะกรรมการพัฒนาเทศบาลตำบลสระบัว  </w:t>
      </w:r>
      <w:r w:rsidR="007377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EAF">
        <w:rPr>
          <w:rFonts w:ascii="TH SarabunIT๙" w:hAnsi="TH SarabunIT๙" w:cs="TH SarabunIT๙"/>
          <w:sz w:val="32"/>
          <w:szCs w:val="32"/>
          <w:cs/>
        </w:rPr>
        <w:t>ในคราวประชุมเมื่อ</w:t>
      </w:r>
      <w:r w:rsidR="007377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3EAF">
        <w:rPr>
          <w:rFonts w:ascii="TH SarabunIT๙" w:hAnsi="TH SarabunIT๙" w:cs="TH SarabunIT๙"/>
          <w:sz w:val="32"/>
          <w:szCs w:val="32"/>
          <w:cs/>
        </w:rPr>
        <w:t>วัน</w:t>
      </w:r>
      <w:r w:rsidR="004F3EA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AE7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A65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4F3E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90A6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F3E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7C3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4F3EAF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A305BA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ED17A0" w:rsidRPr="004F3EAF" w:rsidRDefault="00ED17A0">
      <w:pPr>
        <w:rPr>
          <w:rFonts w:ascii="TH SarabunIT๙" w:hAnsi="TH SarabunIT๙" w:cs="TH SarabunIT๙"/>
          <w:sz w:val="16"/>
          <w:szCs w:val="16"/>
        </w:rPr>
      </w:pPr>
    </w:p>
    <w:p w:rsidR="00ED17A0" w:rsidRPr="004F3EAF" w:rsidRDefault="00ED17A0" w:rsidP="00ED17A0">
      <w:pPr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ab/>
        <w:t xml:space="preserve">          อาศัยอำนาจตามความในระเบียบกระทรวงมหาดไทย  </w:t>
      </w:r>
      <w:r w:rsidR="007377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F3EAF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</w:t>
      </w:r>
      <w:r w:rsidRPr="00590A65">
        <w:rPr>
          <w:rFonts w:ascii="TH SarabunIT๙" w:hAnsi="TH SarabunIT๙" w:cs="TH SarabunIT๙"/>
          <w:sz w:val="32"/>
          <w:szCs w:val="32"/>
          <w:cs/>
        </w:rPr>
        <w:t>ส่วนท้อ</w:t>
      </w:r>
      <w:r w:rsidR="00737791" w:rsidRPr="00590A65">
        <w:rPr>
          <w:rFonts w:ascii="TH SarabunIT๙" w:hAnsi="TH SarabunIT๙" w:cs="TH SarabunIT๙"/>
          <w:sz w:val="32"/>
          <w:szCs w:val="32"/>
          <w:cs/>
        </w:rPr>
        <w:t xml:space="preserve">งถิ่น พ.ศ. 2548 </w:t>
      </w:r>
      <w:r w:rsidR="00590A65" w:rsidRPr="00590A6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90A65" w:rsidRPr="00590A65">
        <w:rPr>
          <w:rFonts w:ascii="TH SarabunIT๙" w:hAnsi="TH SarabunIT๙" w:cs="TH SarabunIT๙"/>
          <w:sz w:val="32"/>
          <w:szCs w:val="32"/>
          <w:cs/>
        </w:rPr>
        <w:t>ฉบับที่ 2 พ.ศ.</w:t>
      </w:r>
      <w:proofErr w:type="gramStart"/>
      <w:r w:rsidR="00590A65" w:rsidRPr="00590A65">
        <w:rPr>
          <w:rFonts w:ascii="TH SarabunIT๙" w:hAnsi="TH SarabunIT๙" w:cs="TH SarabunIT๙"/>
          <w:sz w:val="32"/>
          <w:szCs w:val="32"/>
        </w:rPr>
        <w:t>2</w:t>
      </w:r>
      <w:r w:rsidR="00590A65" w:rsidRPr="00590A65">
        <w:rPr>
          <w:rFonts w:ascii="TH SarabunIT๙" w:hAnsi="TH SarabunIT๙" w:cs="TH SarabunIT๙"/>
          <w:sz w:val="32"/>
          <w:szCs w:val="32"/>
          <w:cs/>
        </w:rPr>
        <w:t xml:space="preserve">559 </w:t>
      </w:r>
      <w:r w:rsidR="00590A65" w:rsidRPr="00590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A65" w:rsidRPr="00590A65">
        <w:rPr>
          <w:rFonts w:ascii="TH SarabunIT๙" w:hAnsi="TH SarabunIT๙" w:cs="TH SarabunIT๙"/>
          <w:sz w:val="32"/>
          <w:szCs w:val="32"/>
          <w:cs/>
        </w:rPr>
        <w:t>ข้อ</w:t>
      </w:r>
      <w:proofErr w:type="gramEnd"/>
      <w:r w:rsidR="00590A65" w:rsidRPr="00590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A65" w:rsidRPr="00590A65">
        <w:rPr>
          <w:rFonts w:ascii="TH SarabunIT๙" w:hAnsi="TH SarabunIT๙" w:cs="TH SarabunIT๙"/>
          <w:sz w:val="32"/>
          <w:szCs w:val="32"/>
          <w:cs/>
        </w:rPr>
        <w:t>17</w:t>
      </w:r>
      <w:r w:rsidR="00590A65" w:rsidRPr="00590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791" w:rsidRPr="00590A65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="002F240E" w:rsidRPr="00590A65">
        <w:rPr>
          <w:rFonts w:ascii="TH SarabunIT๙" w:hAnsi="TH SarabunIT๙" w:cs="TH SarabunIT๙" w:hint="cs"/>
          <w:sz w:val="32"/>
          <w:szCs w:val="32"/>
          <w:cs/>
        </w:rPr>
        <w:t xml:space="preserve">, ข้อ ๒๔ </w:t>
      </w:r>
      <w:r w:rsidRPr="00590A65">
        <w:rPr>
          <w:rFonts w:ascii="TH SarabunIT๙" w:hAnsi="TH SarabunIT๙" w:cs="TH SarabunIT๙"/>
          <w:sz w:val="32"/>
          <w:szCs w:val="32"/>
          <w:cs/>
        </w:rPr>
        <w:t>จึงป</w:t>
      </w:r>
      <w:r w:rsidR="0083238A" w:rsidRPr="00590A65">
        <w:rPr>
          <w:rFonts w:ascii="TH SarabunIT๙" w:hAnsi="TH SarabunIT๙" w:cs="TH SarabunIT๙"/>
          <w:sz w:val="32"/>
          <w:szCs w:val="32"/>
          <w:cs/>
        </w:rPr>
        <w:t>ระกาศใช้</w:t>
      </w:r>
      <w:r w:rsidR="00590A65" w:rsidRPr="00590A65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แผนพัฒนาท้องถิ่นสี่ปี (2561-2564)</w:t>
      </w:r>
      <w:r w:rsidRPr="004F3EAF"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ของเทศบาลตำบลสระบัว  เพื่อเป็นกรอบในการจัดทำงบประมาณรายจ่ายประจำปีต่อไป</w:t>
      </w:r>
    </w:p>
    <w:p w:rsidR="00ED17A0" w:rsidRPr="004F3EAF" w:rsidRDefault="00ED17A0">
      <w:pPr>
        <w:rPr>
          <w:rFonts w:ascii="TH SarabunIT๙" w:hAnsi="TH SarabunIT๙" w:cs="TH SarabunIT๙"/>
          <w:sz w:val="16"/>
          <w:szCs w:val="16"/>
        </w:rPr>
      </w:pPr>
    </w:p>
    <w:p w:rsidR="00ED17A0" w:rsidRPr="004F3EAF" w:rsidRDefault="00ED17A0">
      <w:pPr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ab/>
        <w:t xml:space="preserve">          จึงประกาศมาให้ทราบโดยทั่วกัน</w:t>
      </w:r>
    </w:p>
    <w:p w:rsidR="00ED17A0" w:rsidRPr="004F3EAF" w:rsidRDefault="00ED17A0">
      <w:pPr>
        <w:rPr>
          <w:rFonts w:ascii="TH SarabunIT๙" w:hAnsi="TH SarabunIT๙" w:cs="TH SarabunIT๙"/>
          <w:sz w:val="32"/>
          <w:szCs w:val="32"/>
        </w:rPr>
      </w:pPr>
    </w:p>
    <w:p w:rsidR="00ED17A0" w:rsidRPr="004F3EAF" w:rsidRDefault="00ED17A0" w:rsidP="005A1DA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097C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1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A65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5A1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C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90A6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AE763D"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 w:rsidR="00A305BA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ED17A0" w:rsidRPr="004F3EAF" w:rsidRDefault="00ED17A0" w:rsidP="005A1D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7A0" w:rsidRDefault="00ED17A0" w:rsidP="005A1D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763D" w:rsidRPr="004F3EAF" w:rsidRDefault="00AE763D" w:rsidP="005A1D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7A0" w:rsidRPr="004F3EAF" w:rsidRDefault="00AE763D" w:rsidP="005A1D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สิทธิ์   แสงมาลี</w:t>
      </w:r>
      <w:r w:rsidR="00ED17A0" w:rsidRPr="004F3EAF">
        <w:rPr>
          <w:rFonts w:ascii="TH SarabunIT๙" w:hAnsi="TH SarabunIT๙" w:cs="TH SarabunIT๙"/>
          <w:sz w:val="32"/>
          <w:szCs w:val="32"/>
          <w:cs/>
        </w:rPr>
        <w:t>)</w:t>
      </w:r>
    </w:p>
    <w:p w:rsidR="00ED17A0" w:rsidRPr="004F3EAF" w:rsidRDefault="00ED17A0" w:rsidP="005A1DA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>นายกเทศมนตรีตำบลสระบัว</w:t>
      </w:r>
    </w:p>
    <w:sectPr w:rsidR="00ED17A0" w:rsidRPr="004F3EAF" w:rsidSect="0083238A">
      <w:pgSz w:w="11906" w:h="16838"/>
      <w:pgMar w:top="719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ED17A0"/>
    <w:rsid w:val="00032F94"/>
    <w:rsid w:val="00040B87"/>
    <w:rsid w:val="00097C33"/>
    <w:rsid w:val="000B4FC4"/>
    <w:rsid w:val="00237F06"/>
    <w:rsid w:val="002430FA"/>
    <w:rsid w:val="002715A9"/>
    <w:rsid w:val="002B5FC6"/>
    <w:rsid w:val="002C0A6E"/>
    <w:rsid w:val="002D0CB5"/>
    <w:rsid w:val="002F240E"/>
    <w:rsid w:val="003758F5"/>
    <w:rsid w:val="003F76CA"/>
    <w:rsid w:val="004D6E3C"/>
    <w:rsid w:val="004F3EAF"/>
    <w:rsid w:val="0057323C"/>
    <w:rsid w:val="00590A65"/>
    <w:rsid w:val="005A1DA0"/>
    <w:rsid w:val="006031C9"/>
    <w:rsid w:val="00686F0B"/>
    <w:rsid w:val="006A7869"/>
    <w:rsid w:val="00737791"/>
    <w:rsid w:val="007F36B3"/>
    <w:rsid w:val="00806BAF"/>
    <w:rsid w:val="0083238A"/>
    <w:rsid w:val="00937C8D"/>
    <w:rsid w:val="00954AF8"/>
    <w:rsid w:val="00A05211"/>
    <w:rsid w:val="00A305BA"/>
    <w:rsid w:val="00AE763D"/>
    <w:rsid w:val="00B24E2C"/>
    <w:rsid w:val="00CA3241"/>
    <w:rsid w:val="00CA7E27"/>
    <w:rsid w:val="00CD427A"/>
    <w:rsid w:val="00D30EE1"/>
    <w:rsid w:val="00D71164"/>
    <w:rsid w:val="00DE1610"/>
    <w:rsid w:val="00E2236E"/>
    <w:rsid w:val="00E55689"/>
    <w:rsid w:val="00ED17A0"/>
    <w:rsid w:val="00F71D03"/>
    <w:rsid w:val="00FD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7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A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3EA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Intel Corporation</cp:lastModifiedBy>
  <cp:revision>14</cp:revision>
  <cp:lastPrinted>2016-04-18T03:21:00Z</cp:lastPrinted>
  <dcterms:created xsi:type="dcterms:W3CDTF">2013-07-01T02:30:00Z</dcterms:created>
  <dcterms:modified xsi:type="dcterms:W3CDTF">2016-10-25T04:33:00Z</dcterms:modified>
</cp:coreProperties>
</file>